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C8F" w:rsidRDefault="00BD3C8F" w:rsidP="00B34CA1"/>
    <w:p w:rsidR="00B34CA1" w:rsidRDefault="00BF2FC1" w:rsidP="00B34CA1"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02061796" wp14:editId="3EC37BA2">
            <wp:simplePos x="0" y="0"/>
            <wp:positionH relativeFrom="column">
              <wp:posOffset>2266950</wp:posOffset>
            </wp:positionH>
            <wp:positionV relativeFrom="paragraph">
              <wp:posOffset>-73660</wp:posOffset>
            </wp:positionV>
            <wp:extent cx="3308985" cy="1532255"/>
            <wp:effectExtent l="0" t="0" r="571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PRIM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985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F562878" wp14:editId="775B3B7D">
            <wp:simplePos x="0" y="0"/>
            <wp:positionH relativeFrom="column">
              <wp:posOffset>9525</wp:posOffset>
            </wp:positionH>
            <wp:positionV relativeFrom="paragraph">
              <wp:posOffset>-73660</wp:posOffset>
            </wp:positionV>
            <wp:extent cx="1533525" cy="1533525"/>
            <wp:effectExtent l="0" t="0" r="9525" b="9525"/>
            <wp:wrapSquare wrapText="bothSides"/>
            <wp:docPr id="7" name="Immagine 7" descr="tecniche_ozonoterapia_log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cniche_ozonoterapia_logo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CA1">
        <w:t>_______________________________________________________</w:t>
      </w:r>
      <w:r>
        <w:t>______________________________</w:t>
      </w:r>
    </w:p>
    <w:p w:rsidR="00BF2FC1" w:rsidRDefault="00BF2FC1" w:rsidP="00B34CA1"/>
    <w:p w:rsidR="00B34CA1" w:rsidRPr="002670B4" w:rsidRDefault="002A5CD3" w:rsidP="00B34CA1">
      <w:pPr>
        <w:rPr>
          <w:rFonts w:asciiTheme="majorHAnsi" w:hAnsiTheme="majorHAnsi" w:cstheme="majorHAnsi"/>
          <w:b/>
          <w:bCs/>
          <w:color w:val="ED7D31" w:themeColor="accent2"/>
          <w:sz w:val="44"/>
          <w:szCs w:val="44"/>
          <w:u w:val="single"/>
        </w:rPr>
      </w:pPr>
      <w:r>
        <w:rPr>
          <w:rFonts w:asciiTheme="majorHAnsi" w:hAnsiTheme="majorHAnsi" w:cstheme="majorHAnsi"/>
          <w:b/>
          <w:bCs/>
          <w:color w:val="ED7D31" w:themeColor="accent2"/>
          <w:sz w:val="44"/>
          <w:szCs w:val="44"/>
          <w:u w:val="single"/>
        </w:rPr>
        <w:t>15</w:t>
      </w:r>
      <w:r w:rsidR="00B34CA1" w:rsidRPr="002670B4">
        <w:rPr>
          <w:rFonts w:asciiTheme="majorHAnsi" w:hAnsiTheme="majorHAnsi" w:cstheme="majorHAnsi"/>
          <w:b/>
          <w:bCs/>
          <w:color w:val="ED7D31" w:themeColor="accent2"/>
          <w:sz w:val="44"/>
          <w:szCs w:val="44"/>
          <w:u w:val="single"/>
        </w:rPr>
        <w:t xml:space="preserve"> GIUGNO 2019  </w:t>
      </w:r>
    </w:p>
    <w:p w:rsidR="00B34CA1" w:rsidRPr="002A5CD3" w:rsidRDefault="00EE6BAC" w:rsidP="00B34CA1">
      <w:pPr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</w:pPr>
      <w:proofErr w:type="gramStart"/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CORSO 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>TEORICO</w:t>
      </w:r>
      <w:proofErr w:type="gramEnd"/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>e</w:t>
      </w:r>
      <w:r w:rsidR="00B34CA1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="00BF2FC1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>PRATICO</w:t>
      </w:r>
    </w:p>
    <w:p w:rsidR="00B34CA1" w:rsidRPr="002A5CD3" w:rsidRDefault="00B34CA1" w:rsidP="00B34CA1">
      <w:pPr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</w:pPr>
      <w:proofErr w:type="gramStart"/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32"/>
          <w:szCs w:val="32"/>
          <w:u w:val="single"/>
        </w:rPr>
        <w:t>SULLE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 </w:t>
      </w:r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>TECNICHE</w:t>
      </w:r>
      <w:proofErr w:type="gramEnd"/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32"/>
          <w:szCs w:val="32"/>
          <w:u w:val="single"/>
        </w:rPr>
        <w:t>DI</w:t>
      </w:r>
      <w:r w:rsidR="002670B4"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 xml:space="preserve">  OZONO</w:t>
      </w:r>
      <w:r w:rsidRPr="002A5CD3">
        <w:rPr>
          <w:rFonts w:asciiTheme="majorHAnsi" w:hAnsiTheme="majorHAnsi" w:cstheme="majorHAnsi"/>
          <w:b/>
          <w:bCs/>
          <w:color w:val="833C0B" w:themeColor="accent2" w:themeShade="80"/>
          <w:sz w:val="44"/>
          <w:szCs w:val="44"/>
          <w:u w:val="single"/>
        </w:rPr>
        <w:t>TERAPIA</w:t>
      </w:r>
    </w:p>
    <w:p w:rsidR="00B34CA1" w:rsidRPr="00685267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</w:pP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2"/>
          <w:szCs w:val="32"/>
        </w:rPr>
        <w:t>Sede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2"/>
          <w:szCs w:val="32"/>
        </w:rPr>
        <w:t xml:space="preserve"> </w:t>
      </w:r>
      <w:proofErr w:type="gramStart"/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2"/>
          <w:szCs w:val="32"/>
        </w:rPr>
        <w:t>Corso</w:t>
      </w:r>
      <w:r w:rsidRPr="008A30D6">
        <w:rPr>
          <w:rFonts w:asciiTheme="majorHAnsi" w:hAnsiTheme="majorHAnsi" w:cstheme="majorHAnsi"/>
          <w:b/>
          <w:bCs/>
          <w:color w:val="1F3864" w:themeColor="accent1" w:themeShade="80"/>
          <w:sz w:val="40"/>
          <w:szCs w:val="40"/>
        </w:rPr>
        <w:t xml:space="preserve">: </w:t>
      </w:r>
      <w:r w:rsidR="00685267">
        <w:rPr>
          <w:rFonts w:asciiTheme="majorHAnsi" w:hAnsiTheme="majorHAnsi" w:cstheme="majorHAnsi"/>
          <w:b/>
          <w:bCs/>
          <w:color w:val="1F3864" w:themeColor="accent1" w:themeShade="80"/>
          <w:sz w:val="40"/>
          <w:szCs w:val="40"/>
        </w:rPr>
        <w:t xml:space="preserve">  </w:t>
      </w:r>
      <w:proofErr w:type="gramEnd"/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RSS 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</w:t>
      </w: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REGENERATION 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</w:t>
      </w: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HOME</w:t>
      </w:r>
    </w:p>
    <w:p w:rsidR="00B34CA1" w:rsidRPr="00685267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</w:pP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          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          </w:t>
      </w:r>
      <w:r w:rsidR="002A5CD3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Via della Macina 60 C/D, </w:t>
      </w:r>
      <w:proofErr w:type="gramStart"/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70033 </w:t>
      </w:r>
      <w:r w:rsidR="002A5CD3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</w:t>
      </w: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CORATO</w:t>
      </w:r>
      <w:proofErr w:type="gramEnd"/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(</w:t>
      </w:r>
      <w:r w:rsidR="002A5CD3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BA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)</w:t>
      </w: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</w:pP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          </w:t>
      </w:r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          Tel. </w:t>
      </w:r>
      <w:proofErr w:type="gramStart"/>
      <w:r w:rsidR="002670B4"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080  </w:t>
      </w:r>
      <w:r w:rsidRPr="00685267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8729811</w:t>
      </w:r>
      <w:proofErr w:type="gramEnd"/>
    </w:p>
    <w:p w:rsidR="00764C1C" w:rsidRDefault="00764C1C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</w:pPr>
    </w:p>
    <w:p w:rsidR="005D0D10" w:rsidRDefault="005D0D10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</w:pPr>
      <w:proofErr w:type="gramStart"/>
      <w:r w:rsidRPr="00BD3C8F">
        <w:rPr>
          <w:rFonts w:asciiTheme="majorHAnsi" w:hAnsiTheme="majorHAnsi" w:cstheme="majorHAnsi"/>
          <w:b/>
          <w:bCs/>
          <w:color w:val="1F3864" w:themeColor="accent1" w:themeShade="80"/>
          <w:sz w:val="32"/>
          <w:szCs w:val="32"/>
        </w:rPr>
        <w:t xml:space="preserve">Relatore 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:</w:t>
      </w:r>
      <w:proofErr w:type="gramEnd"/>
      <w: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</w:t>
      </w:r>
      <w:r w:rsidR="00BD3C8F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Dott. G</w:t>
      </w:r>
      <w:r w:rsidR="00764C1C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ABRIELE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T</w:t>
      </w:r>
      <w:r w:rsidR="00764C1C"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>ABARACCI</w:t>
      </w:r>
    </w:p>
    <w:p w:rsidR="005D0D10" w:rsidRDefault="005D0D10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  <w:t xml:space="preserve">                  </w:t>
      </w:r>
      <w:r w:rsidRPr="005D0D10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Medico Chirurgo Speciali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sta in Ortopedia e Traumatologia</w:t>
      </w:r>
    </w:p>
    <w:p w:rsidR="00764C1C" w:rsidRDefault="00764C1C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                     </w:t>
      </w:r>
      <w:proofErr w:type="spellStart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Ozonoterapeuta</w:t>
      </w:r>
      <w:proofErr w:type="spellEnd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</w:p>
    <w:p w:rsidR="00764C1C" w:rsidRDefault="00764C1C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                     </w:t>
      </w:r>
      <w:r w:rsidR="00204575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Consigliere e </w:t>
      </w:r>
      <w:proofErr w:type="spellStart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Past</w:t>
      </w:r>
      <w:proofErr w:type="spellEnd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President</w:t>
      </w:r>
      <w:proofErr w:type="spellEnd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Nuova</w:t>
      </w:r>
      <w:r w:rsidR="00204575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Federazione Italiana Ossigeno-Ozono </w:t>
      </w:r>
    </w:p>
    <w:p w:rsidR="005D15C9" w:rsidRPr="005D0D10" w:rsidRDefault="005D15C9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                    </w:t>
      </w:r>
      <w:proofErr w:type="gramStart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( NUOVA</w:t>
      </w:r>
      <w:proofErr w:type="gramEnd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FIO </w:t>
      </w:r>
      <w:bookmarkStart w:id="0" w:name="_GoBack"/>
      <w:bookmarkEnd w:id="0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)</w:t>
      </w:r>
    </w:p>
    <w:p w:rsidR="00D32DCD" w:rsidRPr="00685267" w:rsidRDefault="00D32DCD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36"/>
          <w:szCs w:val="36"/>
        </w:rPr>
      </w:pPr>
    </w:p>
    <w:p w:rsidR="00B34CA1" w:rsidRPr="00685267" w:rsidRDefault="00685267" w:rsidP="00B34CA1">
      <w:pPr>
        <w:rPr>
          <w:rFonts w:asciiTheme="majorHAnsi" w:hAnsiTheme="majorHAnsi" w:cstheme="majorHAnsi"/>
          <w:b/>
          <w:color w:val="0000FF"/>
          <w:sz w:val="28"/>
          <w:szCs w:val="28"/>
        </w:rPr>
      </w:pPr>
      <w:proofErr w:type="gramStart"/>
      <w:r w:rsidRPr="00685267">
        <w:rPr>
          <w:rFonts w:asciiTheme="majorHAnsi" w:hAnsiTheme="majorHAnsi" w:cstheme="majorHAnsi"/>
          <w:b/>
          <w:color w:val="0000FF"/>
          <w:sz w:val="28"/>
          <w:szCs w:val="28"/>
        </w:rPr>
        <w:t>PROGRAMMA</w:t>
      </w:r>
      <w:r w:rsidR="00D32DCD">
        <w:rPr>
          <w:rFonts w:asciiTheme="majorHAnsi" w:hAnsiTheme="majorHAnsi" w:cstheme="majorHAnsi"/>
          <w:b/>
          <w:color w:val="0000FF"/>
          <w:sz w:val="28"/>
          <w:szCs w:val="28"/>
        </w:rPr>
        <w:t xml:space="preserve"> :</w:t>
      </w:r>
      <w:proofErr w:type="gramEnd"/>
    </w:p>
    <w:p w:rsidR="00685267" w:rsidRPr="00685267" w:rsidRDefault="00685267" w:rsidP="00B34CA1">
      <w:pPr>
        <w:rPr>
          <w:rFonts w:asciiTheme="majorHAnsi" w:hAnsiTheme="majorHAnsi" w:cstheme="majorHAnsi"/>
          <w:sz w:val="22"/>
          <w:szCs w:val="22"/>
        </w:rPr>
      </w:pPr>
    </w:p>
    <w:p w:rsidR="00B34CA1" w:rsidRPr="00C77829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>9.00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 </w:t>
      </w:r>
      <w:r w:rsidR="00E17F37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proofErr w:type="gramStart"/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RADICALE </w:t>
      </w:r>
      <w:r w:rsidR="00C7209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CAMBIAMENTO</w:t>
      </w:r>
      <w:proofErr w:type="gramEnd"/>
      <w:r w:rsidR="00C7209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DE</w:t>
      </w:r>
      <w:r w:rsidR="002670B4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L CONTESTO</w:t>
      </w:r>
      <w:r w:rsidR="00C7209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2670B4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IN</w:t>
      </w:r>
      <w:r w:rsidR="00C7209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2670B4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CUI</w:t>
      </w:r>
      <w:r w:rsidR="00C7209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2670B4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OPERA </w:t>
      </w:r>
      <w:r w:rsidR="00C7209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2670B4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L’OZONO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TERAPIA </w:t>
      </w:r>
    </w:p>
    <w:p w:rsidR="00B34CA1" w:rsidRPr="00C77829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>10.00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E17F37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PROVE </w:t>
      </w:r>
      <w:proofErr w:type="gramStart"/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PRATICHE :</w:t>
      </w:r>
      <w:proofErr w:type="gramEnd"/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COLONNA </w:t>
      </w:r>
      <w:r w:rsidR="00283EBE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Pr="00C7782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VERTEBRALE</w:t>
      </w:r>
    </w:p>
    <w:p w:rsidR="00B34CA1" w:rsidRPr="00115962" w:rsidRDefault="00B34CA1" w:rsidP="00B34CA1">
      <w:pPr>
        <w:rPr>
          <w:rFonts w:asciiTheme="majorHAnsi" w:hAnsiTheme="majorHAnsi" w:cstheme="majorHAnsi"/>
          <w:color w:val="1F3864" w:themeColor="accent1" w:themeShade="80"/>
          <w:sz w:val="28"/>
          <w:szCs w:val="28"/>
        </w:rPr>
      </w:pPr>
      <w:r w:rsidRPr="00115962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                                           </w:t>
      </w:r>
      <w:r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- </w:t>
      </w:r>
      <w:r w:rsidRPr="00115962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>Rachide Cervicale -Dorsale e Lombosacrale</w:t>
      </w:r>
    </w:p>
    <w:p w:rsidR="00B34CA1" w:rsidRPr="00C97B5F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 w:rsidRPr="00115962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11.30 </w:t>
      </w:r>
      <w:r w:rsidR="00C36559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 </w:t>
      </w:r>
      <w:r w:rsidRPr="00C97B5F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Coffee Break</w:t>
      </w:r>
    </w:p>
    <w:p w:rsidR="00B34CA1" w:rsidRPr="00115962" w:rsidRDefault="00B34CA1" w:rsidP="00B34CA1">
      <w:pPr>
        <w:rPr>
          <w:rFonts w:asciiTheme="majorHAnsi" w:hAnsiTheme="majorHAnsi" w:cstheme="majorHAnsi"/>
          <w:color w:val="1F3864" w:themeColor="accent1" w:themeShade="80"/>
          <w:sz w:val="28"/>
          <w:szCs w:val="28"/>
        </w:rPr>
      </w:pPr>
      <w:r w:rsidRPr="00115962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11.45 </w:t>
      </w:r>
      <w:r w:rsidR="00C36559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</w:t>
      </w:r>
      <w:r w:rsidR="00E17F37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</w:t>
      </w:r>
      <w:r w:rsidRPr="00C97B5F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PROVE </w:t>
      </w:r>
      <w:proofErr w:type="gramStart"/>
      <w:r w:rsidRPr="00C97B5F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PRATICHE :</w:t>
      </w:r>
      <w:proofErr w:type="gramEnd"/>
      <w:r w:rsidRPr="00C97B5F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283EBE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Pr="00C97B5F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ARTI </w:t>
      </w:r>
      <w:r w:rsidR="00283EBE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</w:t>
      </w:r>
      <w:r w:rsidRPr="00C97B5F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SUPERIORI</w:t>
      </w:r>
    </w:p>
    <w:p w:rsidR="00B34CA1" w:rsidRPr="00C97B5F" w:rsidRDefault="00B34CA1" w:rsidP="00B34CA1">
      <w:pPr>
        <w:rPr>
          <w:rFonts w:asciiTheme="majorHAnsi" w:hAnsiTheme="majorHAnsi" w:cstheme="majorHAnsi"/>
          <w:color w:val="1F3864" w:themeColor="accent1" w:themeShade="80"/>
          <w:sz w:val="28"/>
          <w:szCs w:val="28"/>
        </w:rPr>
      </w:pPr>
      <w:r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                                          - Articolazioni Spalla-Gomito-Polso</w:t>
      </w:r>
    </w:p>
    <w:p w:rsidR="00B34CA1" w:rsidRPr="00C97B5F" w:rsidRDefault="00764C1C" w:rsidP="00B34CA1">
      <w:pPr>
        <w:rPr>
          <w:rFonts w:asciiTheme="majorHAnsi" w:hAnsiTheme="majorHAnsi" w:cstheme="majorHAnsi"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</w:t>
      </w:r>
      <w:r w:rsidR="00B34CA1"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                                       </w:t>
      </w:r>
      <w:r w:rsidR="00283EBE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 </w:t>
      </w:r>
      <w:r w:rsidR="00B34CA1"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</w:t>
      </w:r>
      <w:r w:rsidR="00283EBE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 xml:space="preserve">  </w:t>
      </w:r>
      <w:r w:rsidR="00B34CA1" w:rsidRPr="00B40EB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ARTI</w:t>
      </w:r>
      <w:r w:rsidR="00283EBE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 </w:t>
      </w:r>
      <w:r w:rsidR="00B34CA1" w:rsidRPr="00B40EB2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INFERIORI</w:t>
      </w:r>
      <w:r w:rsidR="00B34CA1"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br/>
        <w:t xml:space="preserve">                                            - Articolazioni Ginocchio-Caviglia-Piede</w:t>
      </w: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>13:00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E17F37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Pausa Pranzo</w:t>
      </w: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>14:00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E17F37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PROVE </w:t>
      </w:r>
      <w:proofErr w:type="gramStart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PRATICHE: </w:t>
      </w:r>
      <w:r w:rsidR="00283EBE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TERAPIA</w:t>
      </w:r>
      <w:proofErr w:type="gramEnd"/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SISTEMICA</w:t>
      </w:r>
      <w:r w:rsidR="00283EBE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(AUTOEMOTERAPIA)</w:t>
      </w: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 w:rsidRPr="00C97B5F">
        <w:rPr>
          <w:rFonts w:asciiTheme="majorHAnsi" w:hAnsiTheme="majorHAnsi" w:cstheme="majorHAnsi"/>
          <w:color w:val="1F3864" w:themeColor="accent1" w:themeShade="80"/>
          <w:sz w:val="28"/>
          <w:szCs w:val="28"/>
        </w:rPr>
        <w:t>15:00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 w:rsidR="00E17F37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 </w:t>
      </w:r>
      <w:r w:rsidR="00C36559"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Discussione, consegna diplomi e chiusura lavori.</w:t>
      </w: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__________________________________________________________________________</w:t>
      </w:r>
    </w:p>
    <w:p w:rsidR="00B34CA1" w:rsidRDefault="00B34CA1" w:rsidP="00B34CA1">
      <w:pP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</w:pPr>
      <w:r>
        <w:rPr>
          <w:rFonts w:asciiTheme="majorHAnsi" w:hAnsiTheme="majorHAnsi" w:cstheme="majorHAnsi"/>
          <w:b/>
          <w:bCs/>
          <w:color w:val="1F3864" w:themeColor="accent1" w:themeShade="80"/>
          <w:sz w:val="28"/>
          <w:szCs w:val="28"/>
        </w:rPr>
        <w:t>Per iscrizioni e informazioni contattare:</w:t>
      </w:r>
    </w:p>
    <w:p w:rsidR="00B34CA1" w:rsidRPr="00E17F37" w:rsidRDefault="00E17F37" w:rsidP="00B34CA1">
      <w:pPr>
        <w:rPr>
          <w:rFonts w:asciiTheme="majorHAnsi" w:hAnsiTheme="majorHAnsi" w:cstheme="majorHAnsi"/>
          <w:b/>
          <w:bCs/>
          <w:color w:val="FF0000"/>
          <w:sz w:val="28"/>
          <w:szCs w:val="28"/>
        </w:rPr>
      </w:pPr>
      <w:proofErr w:type="gramStart"/>
      <w:r w:rsidRPr="00E17F37">
        <w:rPr>
          <w:rFonts w:asciiTheme="majorHAnsi" w:hAnsiTheme="majorHAnsi" w:cstheme="majorHAnsi"/>
          <w:b/>
          <w:bCs/>
          <w:color w:val="FF0000"/>
          <w:sz w:val="28"/>
          <w:szCs w:val="28"/>
        </w:rPr>
        <w:t xml:space="preserve">Sig.ra </w:t>
      </w:r>
      <w:r>
        <w:rPr>
          <w:rFonts w:asciiTheme="majorHAnsi" w:hAnsiTheme="majorHAnsi" w:cstheme="majorHAnsi"/>
          <w:b/>
          <w:bCs/>
          <w:color w:val="FF0000"/>
          <w:sz w:val="28"/>
          <w:szCs w:val="28"/>
        </w:rPr>
        <w:t xml:space="preserve"> </w:t>
      </w:r>
      <w:r w:rsidRPr="00E17F37">
        <w:rPr>
          <w:rFonts w:asciiTheme="majorHAnsi" w:hAnsiTheme="majorHAnsi" w:cstheme="majorHAnsi"/>
          <w:b/>
          <w:bCs/>
          <w:color w:val="FF0000"/>
          <w:sz w:val="28"/>
          <w:szCs w:val="28"/>
        </w:rPr>
        <w:t>Laura</w:t>
      </w:r>
      <w:proofErr w:type="gramEnd"/>
      <w:r w:rsidRPr="00E17F37">
        <w:rPr>
          <w:rFonts w:asciiTheme="majorHAnsi" w:hAnsiTheme="majorHAnsi" w:cstheme="majorHAnsi"/>
          <w:b/>
          <w:bCs/>
          <w:color w:val="FF0000"/>
          <w:sz w:val="28"/>
          <w:szCs w:val="28"/>
        </w:rPr>
        <w:t xml:space="preserve"> Boschetti</w:t>
      </w:r>
    </w:p>
    <w:p w:rsidR="0043052A" w:rsidRPr="00BD3C8F" w:rsidRDefault="00E17F37">
      <w:pPr>
        <w:rPr>
          <w:rFonts w:ascii="Verdana" w:hAnsi="Verdana"/>
          <w:b/>
          <w:bCs/>
          <w:color w:val="323E4F" w:themeColor="text2" w:themeShade="BF"/>
          <w:sz w:val="22"/>
          <w:szCs w:val="22"/>
          <w:u w:val="single"/>
        </w:rPr>
      </w:pPr>
      <w:proofErr w:type="spellStart"/>
      <w:r w:rsidRPr="00BD3C8F">
        <w:rPr>
          <w:rFonts w:ascii="Verdana" w:hAnsi="Verdana"/>
          <w:b/>
          <w:bCs/>
          <w:color w:val="323E4F" w:themeColor="text2" w:themeShade="BF"/>
          <w:sz w:val="22"/>
          <w:szCs w:val="22"/>
        </w:rPr>
        <w:t>Tel</w:t>
      </w:r>
      <w:proofErr w:type="spellEnd"/>
      <w:r w:rsidRPr="00BD3C8F">
        <w:rPr>
          <w:rFonts w:ascii="Verdana" w:hAnsi="Verdana"/>
          <w:b/>
          <w:bCs/>
          <w:color w:val="323E4F" w:themeColor="text2" w:themeShade="BF"/>
          <w:sz w:val="22"/>
          <w:szCs w:val="22"/>
        </w:rPr>
        <w:t xml:space="preserve"> 030 9650425      Fax 030 9659434    </w:t>
      </w:r>
      <w:r w:rsidR="0033244D" w:rsidRPr="00BD3C8F">
        <w:rPr>
          <w:rFonts w:ascii="Verdana" w:hAnsi="Verdana"/>
          <w:b/>
          <w:bCs/>
          <w:color w:val="323E4F" w:themeColor="text2" w:themeShade="BF"/>
          <w:sz w:val="22"/>
          <w:szCs w:val="22"/>
        </w:rPr>
        <w:t xml:space="preserve">  </w:t>
      </w:r>
      <w:r w:rsidR="0033244D" w:rsidRPr="00BD3C8F">
        <w:rPr>
          <w:rFonts w:ascii="Verdana" w:hAnsi="Verdana"/>
          <w:b/>
          <w:bCs/>
          <w:color w:val="323E4F" w:themeColor="text2" w:themeShade="BF"/>
          <w:sz w:val="22"/>
          <w:szCs w:val="22"/>
          <w:u w:val="single"/>
        </w:rPr>
        <w:t>pri.ma@sanrocco.net</w:t>
      </w:r>
    </w:p>
    <w:sectPr w:rsidR="0043052A" w:rsidRPr="00BD3C8F" w:rsidSect="00BF2FC1">
      <w:headerReference w:type="even" r:id="rId8"/>
      <w:headerReference w:type="default" r:id="rId9"/>
      <w:headerReference w:type="first" r:id="rId10"/>
      <w:pgSz w:w="11900" w:h="16840"/>
      <w:pgMar w:top="426" w:right="720" w:bottom="720" w:left="72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731" w:rsidRDefault="00CA3731" w:rsidP="00B34CA1">
      <w:r>
        <w:separator/>
      </w:r>
    </w:p>
  </w:endnote>
  <w:endnote w:type="continuationSeparator" w:id="0">
    <w:p w:rsidR="00CA3731" w:rsidRDefault="00CA3731" w:rsidP="00B34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731" w:rsidRDefault="00CA3731" w:rsidP="00B34CA1">
      <w:r>
        <w:separator/>
      </w:r>
    </w:p>
  </w:footnote>
  <w:footnote w:type="continuationSeparator" w:id="0">
    <w:p w:rsidR="00CA3731" w:rsidRDefault="00CA3731" w:rsidP="00B34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A1" w:rsidRDefault="00CA3731">
    <w:pPr>
      <w:pStyle w:val="Intestazione"/>
    </w:pPr>
    <w:r>
      <w:rPr>
        <w:noProof/>
      </w:rPr>
      <w:pict w14:anchorId="35D0EA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8255" o:spid="_x0000_s2051" type="#_x0000_t75" alt="/Users/laura/Desktop/images 2.jpg" style="position:absolute;margin-left:0;margin-top:0;width:1255pt;height:100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mages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A1" w:rsidRDefault="00CA3731">
    <w:pPr>
      <w:pStyle w:val="Intestazione"/>
    </w:pPr>
    <w:r>
      <w:rPr>
        <w:noProof/>
      </w:rPr>
      <w:pict w14:anchorId="1DCE23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8256" o:spid="_x0000_s2050" type="#_x0000_t75" alt="/Users/laura/Desktop/images 2.jpg" style="position:absolute;margin-left:0;margin-top:0;width:1255pt;height:100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mages 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CA1" w:rsidRDefault="00CA3731">
    <w:pPr>
      <w:pStyle w:val="Intestazione"/>
    </w:pPr>
    <w:r>
      <w:rPr>
        <w:noProof/>
      </w:rPr>
      <w:pict w14:anchorId="5BB570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8254" o:spid="_x0000_s2049" type="#_x0000_t75" alt="/Users/laura/Desktop/images 2.jpg" style="position:absolute;margin-left:0;margin-top:0;width:1255pt;height:100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mages 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CA1"/>
    <w:rsid w:val="00111775"/>
    <w:rsid w:val="00204575"/>
    <w:rsid w:val="002670B4"/>
    <w:rsid w:val="00283EBE"/>
    <w:rsid w:val="002A5CD3"/>
    <w:rsid w:val="0033244D"/>
    <w:rsid w:val="0043052A"/>
    <w:rsid w:val="004339B0"/>
    <w:rsid w:val="005D0D10"/>
    <w:rsid w:val="005D15C9"/>
    <w:rsid w:val="00685267"/>
    <w:rsid w:val="00686EA4"/>
    <w:rsid w:val="006A419A"/>
    <w:rsid w:val="00764C1C"/>
    <w:rsid w:val="00765851"/>
    <w:rsid w:val="00B34CA1"/>
    <w:rsid w:val="00BD3C8F"/>
    <w:rsid w:val="00BF2FC1"/>
    <w:rsid w:val="00BF6677"/>
    <w:rsid w:val="00C27939"/>
    <w:rsid w:val="00C36559"/>
    <w:rsid w:val="00C72092"/>
    <w:rsid w:val="00CA3731"/>
    <w:rsid w:val="00CE4B2F"/>
    <w:rsid w:val="00D32DCD"/>
    <w:rsid w:val="00D649A7"/>
    <w:rsid w:val="00E020B9"/>
    <w:rsid w:val="00E17F37"/>
    <w:rsid w:val="00E617B8"/>
    <w:rsid w:val="00EE6BAC"/>
    <w:rsid w:val="00F6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97BAF7C"/>
  <w15:docId w15:val="{A4BF6CD5-4C95-244F-AA3E-247832CE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C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34C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CA1"/>
  </w:style>
  <w:style w:type="paragraph" w:styleId="Pidipagina">
    <w:name w:val="footer"/>
    <w:basedOn w:val="Normale"/>
    <w:link w:val="PidipaginaCarattere"/>
    <w:uiPriority w:val="99"/>
    <w:unhideWhenUsed/>
    <w:rsid w:val="00B34C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C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55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Gabriele Tabaracci</dc:creator>
  <cp:lastModifiedBy>Viviana Covi</cp:lastModifiedBy>
  <cp:revision>4</cp:revision>
  <cp:lastPrinted>2019-05-22T15:15:00Z</cp:lastPrinted>
  <dcterms:created xsi:type="dcterms:W3CDTF">2019-05-22T14:51:00Z</dcterms:created>
  <dcterms:modified xsi:type="dcterms:W3CDTF">2019-05-22T15:28:00Z</dcterms:modified>
</cp:coreProperties>
</file>